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2BED" w14:textId="3AE6D6C8" w:rsidR="005152B3" w:rsidRDefault="005152B3" w:rsidP="005152B3">
      <w:pPr>
        <w:spacing w:line="140" w:lineRule="atLeast"/>
        <w:ind w:left="737"/>
        <w:jc w:val="both"/>
        <w:rPr>
          <w:rFonts w:cstheme="minorHAnsi"/>
          <w:bCs/>
        </w:rPr>
      </w:pPr>
      <w:r w:rsidRPr="005152B3">
        <w:rPr>
          <w:rFonts w:cstheme="minorHAnsi"/>
          <w:bCs/>
          <w:highlight w:val="yellow"/>
        </w:rPr>
        <w:t>Nuova collaborazione partner EPLAN</w:t>
      </w:r>
      <w:r>
        <w:rPr>
          <w:rFonts w:cstheme="minorHAnsi"/>
          <w:bCs/>
        </w:rPr>
        <w:t xml:space="preserve"> </w:t>
      </w:r>
    </w:p>
    <w:p w14:paraId="2F373158" w14:textId="0237330D" w:rsidR="005152B3" w:rsidRPr="005152B3" w:rsidRDefault="005152B3" w:rsidP="005152B3">
      <w:pPr>
        <w:spacing w:line="140" w:lineRule="atLeast"/>
        <w:ind w:left="737"/>
        <w:jc w:val="both"/>
        <w:rPr>
          <w:rFonts w:cstheme="minorHAnsi"/>
          <w:bCs/>
        </w:rPr>
      </w:pPr>
      <w:r w:rsidRPr="007C62D3">
        <w:rPr>
          <w:rFonts w:cstheme="minorHAnsi"/>
          <w:bCs/>
        </w:rPr>
        <w:t>L’obbiettivo è quello di insegnare</w:t>
      </w:r>
      <w:r>
        <w:rPr>
          <w:rFonts w:cstheme="minorHAnsi"/>
          <w:bCs/>
        </w:rPr>
        <w:t xml:space="preserve">, </w:t>
      </w:r>
      <w:r w:rsidRPr="007C62D3">
        <w:rPr>
          <w:rFonts w:cstheme="minorHAnsi"/>
          <w:bCs/>
        </w:rPr>
        <w:t>partendo dal</w:t>
      </w:r>
      <w:r>
        <w:rPr>
          <w:rFonts w:cstheme="minorHAnsi"/>
          <w:bCs/>
        </w:rPr>
        <w:t>la</w:t>
      </w:r>
      <w:r w:rsidRPr="007C62D3">
        <w:rPr>
          <w:rFonts w:cstheme="minorHAnsi"/>
          <w:bCs/>
        </w:rPr>
        <w:t xml:space="preserve"> pratica</w:t>
      </w:r>
      <w:r>
        <w:rPr>
          <w:rFonts w:cstheme="minorHAnsi"/>
          <w:bCs/>
        </w:rPr>
        <w:t>,</w:t>
      </w:r>
      <w:r w:rsidRPr="007C62D3">
        <w:rPr>
          <w:rFonts w:cstheme="minorHAnsi"/>
          <w:bCs/>
        </w:rPr>
        <w:t xml:space="preserve"> le regole del software </w:t>
      </w:r>
      <w:proofErr w:type="spellStart"/>
      <w:r w:rsidRPr="007C62D3">
        <w:rPr>
          <w:rFonts w:cstheme="minorHAnsi"/>
          <w:bCs/>
        </w:rPr>
        <w:t>Eplan</w:t>
      </w:r>
      <w:proofErr w:type="spellEnd"/>
      <w:r w:rsidRPr="007C62D3">
        <w:rPr>
          <w:rFonts w:cstheme="minorHAnsi"/>
          <w:bCs/>
        </w:rPr>
        <w:t xml:space="preserve"> v. P8 e la stesura del progetto di un circuito elettrico completo, che sarà anche prova di esame finale. Attraverso l’utilizzo del software, si affronteranno prove guidate pratiche ma anche autonome per acquisire dimestichezza ed entrare mentalmente nei processi del C</w:t>
      </w:r>
      <w:r>
        <w:rPr>
          <w:rFonts w:cstheme="minorHAnsi"/>
          <w:bCs/>
        </w:rPr>
        <w:t xml:space="preserve">AD </w:t>
      </w:r>
      <w:r w:rsidRPr="007C62D3">
        <w:rPr>
          <w:rFonts w:cstheme="minorHAnsi"/>
          <w:bCs/>
        </w:rPr>
        <w:t xml:space="preserve">elettrico utilizzato. </w:t>
      </w:r>
    </w:p>
    <w:p w14:paraId="736CC44C" w14:textId="77777777" w:rsidR="005152B3" w:rsidRPr="006F2CC4" w:rsidRDefault="005152B3" w:rsidP="005152B3">
      <w:pPr>
        <w:spacing w:line="140" w:lineRule="atLeast"/>
        <w:ind w:left="737"/>
        <w:rPr>
          <w:rFonts w:cstheme="minorHAnsi"/>
          <w:b/>
        </w:rPr>
      </w:pPr>
      <w:r w:rsidRPr="006F2CC4">
        <w:rPr>
          <w:rFonts w:cstheme="minorHAnsi"/>
          <w:b/>
        </w:rPr>
        <w:t>Durata</w:t>
      </w:r>
    </w:p>
    <w:p w14:paraId="3A60DD7C" w14:textId="25F35C89" w:rsidR="005152B3" w:rsidRPr="006F2CC4" w:rsidRDefault="005152B3" w:rsidP="005152B3">
      <w:pPr>
        <w:spacing w:line="140" w:lineRule="atLeast"/>
        <w:ind w:left="737"/>
        <w:jc w:val="both"/>
        <w:rPr>
          <w:rFonts w:cstheme="minorHAnsi"/>
        </w:rPr>
      </w:pPr>
      <w:r w:rsidRPr="006F2CC4">
        <w:rPr>
          <w:rFonts w:cstheme="minorHAnsi"/>
        </w:rPr>
        <w:t>Il corso ha una durata complessiva di 40 ore, articolate in 5 lezioni consecutive da 8 ore ciascuna. Orario di inizio lezione 8.00 ed orario di fine lezione 17.00.</w:t>
      </w:r>
    </w:p>
    <w:p w14:paraId="311DA36F" w14:textId="77777777" w:rsidR="005152B3" w:rsidRPr="006F2CC4" w:rsidRDefault="005152B3" w:rsidP="005152B3">
      <w:pPr>
        <w:spacing w:line="140" w:lineRule="atLeast"/>
        <w:ind w:left="737"/>
        <w:rPr>
          <w:rFonts w:cstheme="minorHAnsi"/>
          <w:b/>
        </w:rPr>
      </w:pPr>
      <w:r w:rsidRPr="006F2CC4">
        <w:rPr>
          <w:rFonts w:cstheme="minorHAnsi"/>
          <w:b/>
        </w:rPr>
        <w:t>Coordinatore</w:t>
      </w:r>
    </w:p>
    <w:p w14:paraId="59139471" w14:textId="0431B69C" w:rsidR="005152B3" w:rsidRPr="006F2CC4" w:rsidRDefault="005152B3" w:rsidP="005152B3">
      <w:pPr>
        <w:spacing w:line="140" w:lineRule="atLeast"/>
        <w:rPr>
          <w:rFonts w:cstheme="minorHAnsi"/>
        </w:rPr>
      </w:pPr>
      <w:r w:rsidRPr="006F2CC4">
        <w:rPr>
          <w:rFonts w:cstheme="minorHAnsi"/>
        </w:rPr>
        <w:t xml:space="preserve">           </w:t>
      </w:r>
      <w:r>
        <w:rPr>
          <w:rFonts w:cstheme="minorHAnsi"/>
        </w:rPr>
        <w:t xml:space="preserve"> </w:t>
      </w:r>
      <w:r>
        <w:rPr>
          <w:rFonts w:cstheme="minorHAnsi"/>
        </w:rPr>
        <w:t xml:space="preserve">  </w:t>
      </w:r>
      <w:r w:rsidRPr="006F2CC4">
        <w:rPr>
          <w:rFonts w:cstheme="minorHAnsi"/>
        </w:rPr>
        <w:t xml:space="preserve">Dott. Ing. Giuliano </w:t>
      </w:r>
      <w:proofErr w:type="spellStart"/>
      <w:r w:rsidRPr="006F2CC4">
        <w:rPr>
          <w:rFonts w:cstheme="minorHAnsi"/>
        </w:rPr>
        <w:t>Melzani</w:t>
      </w:r>
      <w:proofErr w:type="spellEnd"/>
      <w:r w:rsidRPr="006F2CC4">
        <w:rPr>
          <w:rFonts w:cstheme="minorHAnsi"/>
        </w:rPr>
        <w:t xml:space="preserve">, </w:t>
      </w:r>
      <w:proofErr w:type="spellStart"/>
      <w:r>
        <w:rPr>
          <w:rFonts w:cstheme="minorHAnsi"/>
        </w:rPr>
        <w:t>Eplan</w:t>
      </w:r>
      <w:proofErr w:type="spellEnd"/>
      <w:r>
        <w:rPr>
          <w:rFonts w:cstheme="minorHAnsi"/>
        </w:rPr>
        <w:t xml:space="preserve"> Certified </w:t>
      </w:r>
      <w:proofErr w:type="spellStart"/>
      <w:r>
        <w:rPr>
          <w:rFonts w:cstheme="minorHAnsi"/>
        </w:rPr>
        <w:t>Engineer</w:t>
      </w:r>
      <w:proofErr w:type="spellEnd"/>
      <w:r>
        <w:rPr>
          <w:rFonts w:cstheme="minorHAnsi"/>
        </w:rPr>
        <w:t>, responsabile</w:t>
      </w:r>
      <w:r w:rsidRPr="006F2CC4">
        <w:rPr>
          <w:rFonts w:cstheme="minorHAnsi"/>
        </w:rPr>
        <w:t xml:space="preserve"> </w:t>
      </w:r>
      <w:proofErr w:type="spellStart"/>
      <w:r w:rsidRPr="006F2CC4">
        <w:rPr>
          <w:rFonts w:cstheme="minorHAnsi"/>
        </w:rPr>
        <w:t>Kelit</w:t>
      </w:r>
      <w:proofErr w:type="spellEnd"/>
      <w:r w:rsidRPr="006F2CC4">
        <w:rPr>
          <w:rFonts w:cstheme="minorHAnsi"/>
        </w:rPr>
        <w:t xml:space="preserve"> S.r.l.</w:t>
      </w:r>
    </w:p>
    <w:p w14:paraId="5F3298F4" w14:textId="77777777" w:rsidR="005152B3" w:rsidRPr="006F2CC4" w:rsidRDefault="005152B3" w:rsidP="005152B3">
      <w:pPr>
        <w:spacing w:line="140" w:lineRule="atLeast"/>
        <w:rPr>
          <w:rFonts w:cstheme="minorHAnsi"/>
        </w:rPr>
      </w:pPr>
      <w:r w:rsidRPr="006F2CC4">
        <w:rPr>
          <w:rFonts w:cstheme="minorHAnsi"/>
        </w:rPr>
        <w:t xml:space="preserve">          </w:t>
      </w:r>
    </w:p>
    <w:p w14:paraId="43EBE129" w14:textId="77777777" w:rsidR="002919D7" w:rsidRDefault="002919D7"/>
    <w:sectPr w:rsidR="00291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D7"/>
    <w:rsid w:val="002919D7"/>
    <w:rsid w:val="0051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C9D"/>
  <w15:chartTrackingRefBased/>
  <w15:docId w15:val="{B0E638FB-8159-47CE-8B44-D2719706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52B3"/>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Grasso</dc:creator>
  <cp:keywords/>
  <dc:description/>
  <cp:lastModifiedBy>Daisy Grasso</cp:lastModifiedBy>
  <cp:revision>2</cp:revision>
  <dcterms:created xsi:type="dcterms:W3CDTF">2021-11-22T15:12:00Z</dcterms:created>
  <dcterms:modified xsi:type="dcterms:W3CDTF">2021-11-22T15:12:00Z</dcterms:modified>
</cp:coreProperties>
</file>